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CB2D0" w14:textId="719D7ACB" w:rsidR="0012150E" w:rsidRPr="0012150E" w:rsidRDefault="0012150E" w:rsidP="0012150E">
      <w:pPr>
        <w:spacing w:before="34" w:after="0" w:line="240" w:lineRule="auto"/>
        <w:ind w:right="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50E">
        <w:rPr>
          <w:rFonts w:ascii="Calibri" w:eastAsia="Times New Roman" w:hAnsi="Calibri" w:cs="Calibri"/>
          <w:b/>
          <w:bCs/>
          <w:color w:val="1C1C1C"/>
        </w:rPr>
        <w:t>Minutes of the 3</w:t>
      </w:r>
      <w:r w:rsidR="00966D1E">
        <w:rPr>
          <w:rFonts w:ascii="Calibri" w:eastAsia="Times New Roman" w:hAnsi="Calibri" w:cs="Calibri"/>
          <w:b/>
          <w:bCs/>
          <w:color w:val="1C1C1C"/>
        </w:rPr>
        <w:t>1</w:t>
      </w:r>
      <w:r w:rsidR="00966D1E" w:rsidRPr="00966D1E">
        <w:rPr>
          <w:rFonts w:ascii="Calibri" w:eastAsia="Times New Roman" w:hAnsi="Calibri" w:cs="Calibri"/>
          <w:b/>
          <w:bCs/>
          <w:color w:val="1C1C1C"/>
          <w:vertAlign w:val="superscript"/>
        </w:rPr>
        <w:t>st</w:t>
      </w:r>
      <w:r w:rsidR="00966D1E">
        <w:rPr>
          <w:rFonts w:ascii="Calibri" w:eastAsia="Times New Roman" w:hAnsi="Calibri" w:cs="Calibri"/>
          <w:b/>
          <w:bCs/>
          <w:color w:val="1C1C1C"/>
        </w:rPr>
        <w:t xml:space="preserve"> </w:t>
      </w:r>
      <w:r w:rsidRPr="0012150E">
        <w:rPr>
          <w:rFonts w:ascii="Calibri" w:eastAsia="Times New Roman" w:hAnsi="Calibri" w:cs="Calibri"/>
          <w:b/>
          <w:bCs/>
          <w:color w:val="1C1C1C"/>
        </w:rPr>
        <w:t>Annual General Meeting of the Lupus Association (Singapore) held on </w:t>
      </w:r>
    </w:p>
    <w:p w14:paraId="02995190" w14:textId="5C9F86FF" w:rsidR="0012150E" w:rsidRDefault="0012150E" w:rsidP="00ED240A">
      <w:pPr>
        <w:spacing w:before="34" w:after="0" w:line="240" w:lineRule="auto"/>
        <w:ind w:right="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50E">
        <w:rPr>
          <w:rFonts w:ascii="Calibri" w:eastAsia="Times New Roman" w:hAnsi="Calibri" w:cs="Calibri"/>
          <w:b/>
          <w:bCs/>
          <w:color w:val="1C1C1C"/>
        </w:rPr>
        <w:t>2</w:t>
      </w:r>
      <w:r w:rsidR="00966D1E">
        <w:rPr>
          <w:rFonts w:ascii="Calibri" w:eastAsia="Times New Roman" w:hAnsi="Calibri" w:cs="Calibri"/>
          <w:b/>
          <w:bCs/>
          <w:color w:val="1C1C1C"/>
        </w:rPr>
        <w:t>7</w:t>
      </w:r>
      <w:r w:rsidRPr="0012150E">
        <w:rPr>
          <w:rFonts w:ascii="Calibri" w:eastAsia="Times New Roman" w:hAnsi="Calibri" w:cs="Calibri"/>
          <w:b/>
          <w:bCs/>
          <w:color w:val="2B2D2D"/>
        </w:rPr>
        <w:t xml:space="preserve"> </w:t>
      </w:r>
      <w:r w:rsidR="00966D1E">
        <w:rPr>
          <w:rFonts w:ascii="Calibri" w:eastAsia="Times New Roman" w:hAnsi="Calibri" w:cs="Calibri"/>
          <w:b/>
          <w:bCs/>
          <w:color w:val="2B2D2D"/>
        </w:rPr>
        <w:t>August</w:t>
      </w:r>
      <w:r w:rsidRPr="0012150E">
        <w:rPr>
          <w:rFonts w:ascii="Calibri" w:eastAsia="Times New Roman" w:hAnsi="Calibri" w:cs="Calibri"/>
          <w:b/>
          <w:bCs/>
          <w:color w:val="2B2D2D"/>
        </w:rPr>
        <w:t xml:space="preserve"> 202</w:t>
      </w:r>
      <w:r w:rsidR="00966D1E">
        <w:rPr>
          <w:rFonts w:ascii="Calibri" w:eastAsia="Times New Roman" w:hAnsi="Calibri" w:cs="Calibri"/>
          <w:b/>
          <w:bCs/>
          <w:color w:val="2B2D2D"/>
        </w:rPr>
        <w:t>2</w:t>
      </w:r>
      <w:r w:rsidRPr="0012150E">
        <w:rPr>
          <w:rFonts w:ascii="Calibri" w:eastAsia="Times New Roman" w:hAnsi="Calibri" w:cs="Calibri"/>
          <w:b/>
          <w:bCs/>
          <w:color w:val="1C1C1C"/>
        </w:rPr>
        <w:t xml:space="preserve"> at 14</w:t>
      </w:r>
      <w:r>
        <w:rPr>
          <w:rFonts w:ascii="Calibri" w:eastAsia="Times New Roman" w:hAnsi="Calibri" w:cs="Calibri"/>
          <w:b/>
          <w:bCs/>
          <w:color w:val="1C1C1C"/>
        </w:rPr>
        <w:t>0</w:t>
      </w:r>
      <w:r w:rsidRPr="0012150E">
        <w:rPr>
          <w:rFonts w:ascii="Calibri" w:eastAsia="Times New Roman" w:hAnsi="Calibri" w:cs="Calibri"/>
          <w:b/>
          <w:bCs/>
          <w:color w:val="1C1C1C"/>
        </w:rPr>
        <w:t xml:space="preserve">0 </w:t>
      </w:r>
      <w:r w:rsidRPr="0012150E">
        <w:rPr>
          <w:rFonts w:ascii="Calibri" w:eastAsia="Times New Roman" w:hAnsi="Calibri" w:cs="Calibri"/>
          <w:b/>
          <w:bCs/>
          <w:color w:val="2B2D2D"/>
        </w:rPr>
        <w:t xml:space="preserve">hours </w:t>
      </w:r>
      <w:r w:rsidRPr="0012150E">
        <w:rPr>
          <w:rFonts w:ascii="Calibri" w:eastAsia="Times New Roman" w:hAnsi="Calibri" w:cs="Calibri"/>
          <w:b/>
          <w:bCs/>
          <w:color w:val="1C1C1C"/>
        </w:rPr>
        <w:t>via Zoom Video Conferencing  Platform</w:t>
      </w:r>
      <w:r w:rsidRPr="0012150E">
        <w:rPr>
          <w:rFonts w:ascii="Calibri" w:eastAsia="Times New Roman" w:hAnsi="Calibri" w:cs="Calibri"/>
          <w:b/>
          <w:bCs/>
          <w:color w:val="2B2D2D"/>
        </w:rPr>
        <w:t>.</w:t>
      </w:r>
    </w:p>
    <w:p w14:paraId="598D7F15" w14:textId="77777777" w:rsidR="00377618" w:rsidRPr="0012150E" w:rsidRDefault="00377618" w:rsidP="0012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19C6C1" w14:textId="3B6442E3" w:rsidR="0012150E" w:rsidRPr="0012150E" w:rsidRDefault="0012150E" w:rsidP="00A809B8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50E">
        <w:rPr>
          <w:rFonts w:ascii="Calibri" w:eastAsia="Times New Roman" w:hAnsi="Calibri" w:cs="Calibri"/>
          <w:b/>
          <w:bCs/>
          <w:color w:val="1C1C1C"/>
        </w:rPr>
        <w:t xml:space="preserve">1.   Confirmation of the Minutes of the </w:t>
      </w:r>
      <w:r w:rsidR="00966D1E">
        <w:rPr>
          <w:rFonts w:ascii="Calibri" w:eastAsia="Times New Roman" w:hAnsi="Calibri" w:cs="Calibri"/>
          <w:b/>
          <w:bCs/>
          <w:color w:val="1C1C1C"/>
        </w:rPr>
        <w:t>30</w:t>
      </w:r>
      <w:r w:rsidRPr="0012150E">
        <w:rPr>
          <w:rFonts w:ascii="Calibri" w:eastAsia="Times New Roman" w:hAnsi="Calibri" w:cs="Calibri"/>
          <w:b/>
          <w:bCs/>
          <w:color w:val="1C1C1C"/>
        </w:rPr>
        <w:t xml:space="preserve">th Annual General Meeting held 26th </w:t>
      </w:r>
      <w:r w:rsidR="00966D1E">
        <w:rPr>
          <w:rFonts w:ascii="Calibri" w:eastAsia="Times New Roman" w:hAnsi="Calibri" w:cs="Calibri"/>
          <w:b/>
          <w:bCs/>
          <w:color w:val="1C1C1C"/>
        </w:rPr>
        <w:t>June</w:t>
      </w:r>
      <w:r w:rsidRPr="0012150E">
        <w:rPr>
          <w:rFonts w:ascii="Calibri" w:eastAsia="Times New Roman" w:hAnsi="Calibri" w:cs="Calibri"/>
          <w:b/>
          <w:bCs/>
          <w:color w:val="1C1C1C"/>
        </w:rPr>
        <w:t xml:space="preserve"> 202</w:t>
      </w:r>
      <w:r w:rsidR="00966D1E">
        <w:rPr>
          <w:rFonts w:ascii="Calibri" w:eastAsia="Times New Roman" w:hAnsi="Calibri" w:cs="Calibri"/>
          <w:b/>
          <w:bCs/>
          <w:color w:val="1C1C1C"/>
        </w:rPr>
        <w:t>1</w:t>
      </w:r>
      <w:r w:rsidRPr="0012150E">
        <w:rPr>
          <w:rFonts w:ascii="Calibri" w:eastAsia="Times New Roman" w:hAnsi="Calibri" w:cs="Calibri"/>
          <w:b/>
          <w:bCs/>
          <w:color w:val="1C1C1C"/>
        </w:rPr>
        <w:t>.</w:t>
      </w:r>
    </w:p>
    <w:p w14:paraId="2CEAA950" w14:textId="5FC48C79" w:rsidR="0012150E" w:rsidRPr="0012150E" w:rsidRDefault="0012150E" w:rsidP="0012150E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50E">
        <w:rPr>
          <w:rFonts w:ascii="Calibri" w:eastAsia="Times New Roman" w:hAnsi="Calibri" w:cs="Calibri"/>
          <w:color w:val="1C1C1C"/>
        </w:rPr>
        <w:t xml:space="preserve">The  </w:t>
      </w:r>
      <w:r w:rsidRPr="0012150E">
        <w:rPr>
          <w:rFonts w:ascii="Calibri" w:eastAsia="Times New Roman" w:hAnsi="Calibri" w:cs="Calibri"/>
          <w:color w:val="2B2D2D"/>
        </w:rPr>
        <w:t xml:space="preserve">minutes of </w:t>
      </w:r>
      <w:r w:rsidRPr="0012150E">
        <w:rPr>
          <w:rFonts w:ascii="Calibri" w:eastAsia="Times New Roman" w:hAnsi="Calibri" w:cs="Calibri"/>
          <w:color w:val="1C1C1C"/>
        </w:rPr>
        <w:t>the </w:t>
      </w:r>
      <w:r w:rsidR="00966D1E">
        <w:rPr>
          <w:rFonts w:ascii="Calibri" w:eastAsia="Times New Roman" w:hAnsi="Calibri" w:cs="Calibri"/>
          <w:color w:val="1C1C1C"/>
        </w:rPr>
        <w:t>30</w:t>
      </w:r>
      <w:r w:rsidRPr="0012150E">
        <w:rPr>
          <w:rFonts w:ascii="Calibri" w:eastAsia="Times New Roman" w:hAnsi="Calibri" w:cs="Calibri"/>
          <w:color w:val="1C1C1C"/>
          <w:vertAlign w:val="superscript"/>
        </w:rPr>
        <w:t>th</w:t>
      </w:r>
      <w:r>
        <w:rPr>
          <w:rFonts w:ascii="Calibri" w:eastAsia="Times New Roman" w:hAnsi="Calibri" w:cs="Calibri"/>
          <w:color w:val="1C1C1C"/>
        </w:rPr>
        <w:t xml:space="preserve"> Annual General</w:t>
      </w:r>
      <w:r w:rsidRPr="0012150E">
        <w:rPr>
          <w:rFonts w:ascii="Calibri" w:eastAsia="Times New Roman" w:hAnsi="Calibri" w:cs="Calibri"/>
          <w:color w:val="2B2D2D"/>
        </w:rPr>
        <w:t xml:space="preserve"> Meeting </w:t>
      </w:r>
      <w:r w:rsidRPr="0012150E">
        <w:rPr>
          <w:rFonts w:ascii="Calibri" w:eastAsia="Times New Roman" w:hAnsi="Calibri" w:cs="Calibri"/>
          <w:color w:val="000000"/>
        </w:rPr>
        <w:t> </w:t>
      </w:r>
      <w:r w:rsidRPr="0012150E">
        <w:rPr>
          <w:rFonts w:ascii="Calibri" w:eastAsia="Times New Roman" w:hAnsi="Calibri" w:cs="Calibri"/>
          <w:color w:val="2B2D2D"/>
        </w:rPr>
        <w:t xml:space="preserve">were  passed  </w:t>
      </w:r>
      <w:r w:rsidRPr="0012150E">
        <w:rPr>
          <w:rFonts w:ascii="Calibri" w:eastAsia="Times New Roman" w:hAnsi="Calibri" w:cs="Calibri"/>
          <w:color w:val="1C1C1C"/>
        </w:rPr>
        <w:t xml:space="preserve">without </w:t>
      </w:r>
      <w:r w:rsidRPr="0012150E">
        <w:rPr>
          <w:rFonts w:ascii="Calibri" w:eastAsia="Times New Roman" w:hAnsi="Calibri" w:cs="Calibri"/>
          <w:color w:val="2B2D2D"/>
        </w:rPr>
        <w:t>amendments</w:t>
      </w:r>
      <w:r w:rsidRPr="0012150E">
        <w:rPr>
          <w:rFonts w:ascii="Calibri" w:eastAsia="Times New Roman" w:hAnsi="Calibri" w:cs="Calibri"/>
          <w:color w:val="4F4F4F"/>
        </w:rPr>
        <w:t>.</w:t>
      </w:r>
    </w:p>
    <w:p w14:paraId="416E3BAD" w14:textId="77777777" w:rsidR="0012150E" w:rsidRPr="0012150E" w:rsidRDefault="0012150E" w:rsidP="0012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"/>
        <w:gridCol w:w="1498"/>
        <w:gridCol w:w="1162"/>
        <w:gridCol w:w="1347"/>
      </w:tblGrid>
      <w:tr w:rsidR="0012150E" w:rsidRPr="0012150E" w14:paraId="6936509A" w14:textId="77777777" w:rsidTr="001215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43EFA" w14:textId="77777777" w:rsidR="0012150E" w:rsidRPr="0012150E" w:rsidRDefault="0012150E" w:rsidP="00121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50E">
              <w:rPr>
                <w:rFonts w:ascii="Calibri" w:eastAsia="Times New Roman" w:hAnsi="Calibri" w:cs="Calibri"/>
                <w:color w:val="000000"/>
              </w:rPr>
              <w:t>Proposer: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0E294" w14:textId="37643BA1" w:rsidR="0012150E" w:rsidRPr="00966D1E" w:rsidRDefault="00966D1E" w:rsidP="0012150E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966D1E">
              <w:rPr>
                <w:rFonts w:eastAsia="Times New Roman" w:cstheme="minorHAnsi"/>
              </w:rPr>
              <w:t xml:space="preserve">Haresh </w:t>
            </w:r>
            <w:proofErr w:type="spellStart"/>
            <w:r w:rsidRPr="00966D1E">
              <w:rPr>
                <w:rFonts w:eastAsia="Times New Roman" w:cstheme="minorHAnsi"/>
              </w:rPr>
              <w:t>Buxani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0EE80" w14:textId="77777777" w:rsidR="0012150E" w:rsidRPr="0012150E" w:rsidRDefault="0012150E" w:rsidP="00121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50E">
              <w:rPr>
                <w:rFonts w:ascii="Calibri" w:eastAsia="Times New Roman" w:hAnsi="Calibri" w:cs="Calibri"/>
                <w:color w:val="000000"/>
              </w:rPr>
              <w:t>Seconder: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AA12E" w14:textId="15189386" w:rsidR="0012150E" w:rsidRPr="0012150E" w:rsidRDefault="00966D1E" w:rsidP="00121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Susan Chen</w:t>
            </w:r>
            <w:r w:rsidRPr="0012150E">
              <w:rPr>
                <w:rFonts w:ascii="Calibri" w:eastAsia="Times New Roman" w:hAnsi="Calibri" w:cs="Calibri"/>
                <w:color w:val="000000"/>
              </w:rPr>
              <w:t> </w:t>
            </w:r>
            <w:r w:rsidR="0012150E" w:rsidRPr="001215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0B05FAF2" w14:textId="77777777" w:rsidR="00377618" w:rsidRPr="0012150E" w:rsidRDefault="00377618" w:rsidP="0012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BD9656" w14:textId="1066CAAC" w:rsidR="0012150E" w:rsidRPr="0012150E" w:rsidRDefault="0012150E" w:rsidP="00A809B8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2150E">
        <w:rPr>
          <w:rFonts w:ascii="Calibri" w:eastAsia="Times New Roman" w:hAnsi="Calibri" w:cs="Calibri"/>
          <w:b/>
          <w:bCs/>
          <w:color w:val="1C1C1C"/>
        </w:rPr>
        <w:t xml:space="preserve">2.   Matters arising </w:t>
      </w:r>
      <w:r w:rsidRPr="0012150E">
        <w:rPr>
          <w:rFonts w:ascii="Calibri" w:eastAsia="Times New Roman" w:hAnsi="Calibri" w:cs="Calibri"/>
          <w:b/>
          <w:bCs/>
          <w:color w:val="2B2D2D"/>
        </w:rPr>
        <w:t xml:space="preserve">from the </w:t>
      </w:r>
      <w:r w:rsidRPr="0012150E">
        <w:rPr>
          <w:rFonts w:ascii="Calibri" w:eastAsia="Times New Roman" w:hAnsi="Calibri" w:cs="Calibri"/>
          <w:b/>
          <w:bCs/>
          <w:color w:val="1C1C1C"/>
        </w:rPr>
        <w:t xml:space="preserve">Minutes of </w:t>
      </w:r>
      <w:r w:rsidRPr="0012150E">
        <w:rPr>
          <w:rFonts w:ascii="Calibri" w:eastAsia="Times New Roman" w:hAnsi="Calibri" w:cs="Calibri"/>
          <w:b/>
          <w:bCs/>
          <w:color w:val="2B2D2D"/>
        </w:rPr>
        <w:t xml:space="preserve">the </w:t>
      </w:r>
      <w:r w:rsidR="00966D1E">
        <w:rPr>
          <w:rFonts w:ascii="Calibri" w:eastAsia="Times New Roman" w:hAnsi="Calibri" w:cs="Calibri"/>
          <w:b/>
          <w:bCs/>
          <w:color w:val="2B2D2D"/>
        </w:rPr>
        <w:t>30</w:t>
      </w:r>
      <w:r w:rsidRPr="0012150E">
        <w:rPr>
          <w:rFonts w:ascii="Calibri" w:eastAsia="Times New Roman" w:hAnsi="Calibri" w:cs="Calibri"/>
          <w:b/>
          <w:bCs/>
          <w:color w:val="1C1C1C"/>
        </w:rPr>
        <w:t>th Annual General  Meeting.</w:t>
      </w:r>
    </w:p>
    <w:p w14:paraId="0E3D0E81" w14:textId="5C8219B3" w:rsidR="0012150E" w:rsidRPr="0012150E" w:rsidRDefault="0012150E" w:rsidP="0012150E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2150E">
        <w:rPr>
          <w:rFonts w:ascii="Calibri" w:eastAsia="Times New Roman" w:hAnsi="Calibri" w:cs="Calibri"/>
          <w:color w:val="2B2D2D"/>
        </w:rPr>
        <w:t xml:space="preserve">There were </w:t>
      </w:r>
      <w:r w:rsidRPr="0012150E">
        <w:rPr>
          <w:rFonts w:ascii="Calibri" w:eastAsia="Times New Roman" w:hAnsi="Calibri" w:cs="Calibri"/>
          <w:color w:val="1C1C1C"/>
        </w:rPr>
        <w:t xml:space="preserve">no matters </w:t>
      </w:r>
      <w:r w:rsidRPr="0012150E">
        <w:rPr>
          <w:rFonts w:ascii="Calibri" w:eastAsia="Times New Roman" w:hAnsi="Calibri" w:cs="Calibri"/>
          <w:color w:val="2B2D2D"/>
        </w:rPr>
        <w:t xml:space="preserve">arising </w:t>
      </w:r>
      <w:r w:rsidRPr="0012150E">
        <w:rPr>
          <w:rFonts w:ascii="Calibri" w:eastAsia="Times New Roman" w:hAnsi="Calibri" w:cs="Calibri"/>
          <w:color w:val="1C1C1C"/>
        </w:rPr>
        <w:t xml:space="preserve">from </w:t>
      </w:r>
      <w:r w:rsidRPr="0012150E">
        <w:rPr>
          <w:rFonts w:ascii="Calibri" w:eastAsia="Times New Roman" w:hAnsi="Calibri" w:cs="Calibri"/>
          <w:color w:val="2B2D2D"/>
        </w:rPr>
        <w:t xml:space="preserve">the minutes of </w:t>
      </w:r>
      <w:r w:rsidRPr="0012150E">
        <w:rPr>
          <w:rFonts w:ascii="Calibri" w:eastAsia="Times New Roman" w:hAnsi="Calibri" w:cs="Calibri"/>
          <w:color w:val="1C1C1C"/>
        </w:rPr>
        <w:t>the</w:t>
      </w:r>
      <w:r w:rsidR="00617D0C">
        <w:rPr>
          <w:rFonts w:ascii="Calibri" w:eastAsia="Times New Roman" w:hAnsi="Calibri" w:cs="Calibri"/>
          <w:color w:val="1C1C1C"/>
        </w:rPr>
        <w:t xml:space="preserve"> </w:t>
      </w:r>
      <w:r w:rsidR="00966D1E">
        <w:rPr>
          <w:rFonts w:ascii="Calibri" w:eastAsia="Times New Roman" w:hAnsi="Calibri" w:cs="Calibri"/>
          <w:color w:val="1C1C1C"/>
        </w:rPr>
        <w:t>30</w:t>
      </w:r>
      <w:r w:rsidRPr="0012150E">
        <w:rPr>
          <w:rFonts w:ascii="Calibri" w:eastAsia="Times New Roman" w:hAnsi="Calibri" w:cs="Calibri"/>
          <w:color w:val="1C1C1C"/>
        </w:rPr>
        <w:t>th Annual General Meeting.</w:t>
      </w:r>
    </w:p>
    <w:p w14:paraId="57621340" w14:textId="77777777" w:rsidR="0012150E" w:rsidRPr="0012150E" w:rsidRDefault="0012150E" w:rsidP="0012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"/>
        <w:gridCol w:w="1498"/>
        <w:gridCol w:w="1162"/>
        <w:gridCol w:w="1248"/>
      </w:tblGrid>
      <w:tr w:rsidR="0012150E" w:rsidRPr="0012150E" w14:paraId="2C7D4165" w14:textId="77777777" w:rsidTr="001215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9546A" w14:textId="77777777" w:rsidR="0012150E" w:rsidRPr="0012150E" w:rsidRDefault="0012150E" w:rsidP="00121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50E">
              <w:rPr>
                <w:rFonts w:ascii="Calibri" w:eastAsia="Times New Roman" w:hAnsi="Calibri" w:cs="Calibri"/>
                <w:color w:val="000000"/>
              </w:rPr>
              <w:t>Proposer: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8625C" w14:textId="03AC1C06" w:rsidR="0012150E" w:rsidRPr="00966D1E" w:rsidRDefault="00966D1E" w:rsidP="0012150E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966D1E">
              <w:rPr>
                <w:rFonts w:eastAsia="Times New Roman" w:cstheme="minorHAnsi"/>
              </w:rPr>
              <w:t xml:space="preserve">Haresh </w:t>
            </w:r>
            <w:proofErr w:type="spellStart"/>
            <w:r w:rsidRPr="00966D1E">
              <w:rPr>
                <w:rFonts w:eastAsia="Times New Roman" w:cstheme="minorHAnsi"/>
              </w:rPr>
              <w:t>Buxani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26D4A" w14:textId="77777777" w:rsidR="0012150E" w:rsidRPr="0012150E" w:rsidRDefault="0012150E" w:rsidP="00121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50E">
              <w:rPr>
                <w:rFonts w:ascii="Calibri" w:eastAsia="Times New Roman" w:hAnsi="Calibri" w:cs="Calibri"/>
                <w:color w:val="000000"/>
              </w:rPr>
              <w:t>Seconder: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7921D" w14:textId="2D00BE8B" w:rsidR="0012150E" w:rsidRPr="0012150E" w:rsidRDefault="00966D1E" w:rsidP="0012150E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Susan Chen</w:t>
            </w:r>
          </w:p>
        </w:tc>
      </w:tr>
    </w:tbl>
    <w:p w14:paraId="5A3389C7" w14:textId="77777777" w:rsidR="00377618" w:rsidRPr="0012150E" w:rsidRDefault="00377618" w:rsidP="0012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E36710" w14:textId="1DF6BA89" w:rsidR="0012150E" w:rsidRPr="0012150E" w:rsidRDefault="0012150E" w:rsidP="00A809B8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50E">
        <w:rPr>
          <w:rFonts w:ascii="Calibri" w:eastAsia="Times New Roman" w:hAnsi="Calibri" w:cs="Calibri"/>
          <w:b/>
          <w:bCs/>
          <w:color w:val="1C1C1C"/>
        </w:rPr>
        <w:t xml:space="preserve">3.   To receive and adopt </w:t>
      </w:r>
      <w:r w:rsidRPr="0012150E">
        <w:rPr>
          <w:rFonts w:ascii="Calibri" w:eastAsia="Times New Roman" w:hAnsi="Calibri" w:cs="Calibri"/>
          <w:b/>
          <w:bCs/>
          <w:color w:val="2B2D2D"/>
        </w:rPr>
        <w:t xml:space="preserve">the </w:t>
      </w:r>
      <w:r w:rsidRPr="0012150E">
        <w:rPr>
          <w:rFonts w:ascii="Calibri" w:eastAsia="Times New Roman" w:hAnsi="Calibri" w:cs="Calibri"/>
          <w:b/>
          <w:bCs/>
          <w:color w:val="1C1C1C"/>
        </w:rPr>
        <w:t>Annual Report of the Executive Committee ended 31 December 202</w:t>
      </w:r>
      <w:r w:rsidR="00056C6B">
        <w:rPr>
          <w:rFonts w:ascii="Calibri" w:eastAsia="Times New Roman" w:hAnsi="Calibri" w:cs="Calibri"/>
          <w:b/>
          <w:bCs/>
          <w:color w:val="1C1C1C"/>
        </w:rPr>
        <w:t>1</w:t>
      </w:r>
      <w:r w:rsidRPr="0012150E">
        <w:rPr>
          <w:rFonts w:ascii="Calibri" w:eastAsia="Times New Roman" w:hAnsi="Calibri" w:cs="Calibri"/>
          <w:b/>
          <w:bCs/>
          <w:color w:val="1C1C1C"/>
        </w:rPr>
        <w:t>.</w:t>
      </w:r>
    </w:p>
    <w:p w14:paraId="05F30F82" w14:textId="4CD6C6E5" w:rsidR="0012150E" w:rsidRPr="0012150E" w:rsidRDefault="00966D1E" w:rsidP="00A809B8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1C1C1C"/>
        </w:rPr>
        <w:t>Dr Stanley</w:t>
      </w:r>
      <w:r w:rsidR="0012150E" w:rsidRPr="0012150E">
        <w:rPr>
          <w:rFonts w:ascii="Calibri" w:eastAsia="Times New Roman" w:hAnsi="Calibri" w:cs="Calibri"/>
          <w:color w:val="1C1C1C"/>
        </w:rPr>
        <w:t xml:space="preserve"> </w:t>
      </w:r>
      <w:r w:rsidR="0012150E" w:rsidRPr="0012150E">
        <w:rPr>
          <w:rFonts w:ascii="Calibri" w:eastAsia="Times New Roman" w:hAnsi="Calibri" w:cs="Calibri"/>
          <w:color w:val="2B2D2D"/>
        </w:rPr>
        <w:t xml:space="preserve">presented </w:t>
      </w:r>
      <w:r w:rsidR="0012150E" w:rsidRPr="0012150E">
        <w:rPr>
          <w:rFonts w:ascii="Calibri" w:eastAsia="Times New Roman" w:hAnsi="Calibri" w:cs="Calibri"/>
          <w:color w:val="1C1C1C"/>
        </w:rPr>
        <w:t xml:space="preserve">the </w:t>
      </w:r>
      <w:r w:rsidR="0012150E" w:rsidRPr="0012150E">
        <w:rPr>
          <w:rFonts w:ascii="Calibri" w:eastAsia="Times New Roman" w:hAnsi="Calibri" w:cs="Calibri"/>
          <w:color w:val="2B2D2D"/>
        </w:rPr>
        <w:t xml:space="preserve">Annual </w:t>
      </w:r>
      <w:r w:rsidR="0012150E" w:rsidRPr="0012150E">
        <w:rPr>
          <w:rFonts w:ascii="Calibri" w:eastAsia="Times New Roman" w:hAnsi="Calibri" w:cs="Calibri"/>
          <w:color w:val="1C1C1C"/>
        </w:rPr>
        <w:t xml:space="preserve">Report </w:t>
      </w:r>
      <w:r w:rsidR="0012150E" w:rsidRPr="0012150E">
        <w:rPr>
          <w:rFonts w:ascii="Calibri" w:eastAsia="Times New Roman" w:hAnsi="Calibri" w:cs="Calibri"/>
          <w:color w:val="2B2D2D"/>
        </w:rPr>
        <w:t xml:space="preserve">of </w:t>
      </w:r>
      <w:r w:rsidR="0012150E" w:rsidRPr="0012150E">
        <w:rPr>
          <w:rFonts w:ascii="Calibri" w:eastAsia="Times New Roman" w:hAnsi="Calibri" w:cs="Calibri"/>
          <w:color w:val="1C1C1C"/>
        </w:rPr>
        <w:t>the E</w:t>
      </w:r>
      <w:r w:rsidR="0012150E" w:rsidRPr="0012150E">
        <w:rPr>
          <w:rFonts w:ascii="Calibri" w:eastAsia="Times New Roman" w:hAnsi="Calibri" w:cs="Calibri"/>
          <w:color w:val="3D3F3F"/>
        </w:rPr>
        <w:t>xec</w:t>
      </w:r>
      <w:r w:rsidR="0012150E" w:rsidRPr="0012150E">
        <w:rPr>
          <w:rFonts w:ascii="Calibri" w:eastAsia="Times New Roman" w:hAnsi="Calibri" w:cs="Calibri"/>
          <w:color w:val="1C1C1C"/>
        </w:rPr>
        <w:t xml:space="preserve">utive </w:t>
      </w:r>
      <w:r w:rsidR="0012150E" w:rsidRPr="0012150E">
        <w:rPr>
          <w:rFonts w:ascii="Calibri" w:eastAsia="Times New Roman" w:hAnsi="Calibri" w:cs="Calibri"/>
          <w:color w:val="2B2D2D"/>
        </w:rPr>
        <w:t>Committee ended 31</w:t>
      </w:r>
      <w:r w:rsidR="0012150E" w:rsidRPr="0012150E">
        <w:rPr>
          <w:rFonts w:ascii="Calibri" w:eastAsia="Times New Roman" w:hAnsi="Calibri" w:cs="Calibri"/>
          <w:color w:val="000000"/>
        </w:rPr>
        <w:t xml:space="preserve"> </w:t>
      </w:r>
      <w:r w:rsidR="0012150E" w:rsidRPr="0012150E">
        <w:rPr>
          <w:rFonts w:ascii="Calibri" w:eastAsia="Times New Roman" w:hAnsi="Calibri" w:cs="Calibri"/>
          <w:color w:val="1C1C1C"/>
        </w:rPr>
        <w:t xml:space="preserve">December </w:t>
      </w:r>
      <w:r w:rsidR="0012150E" w:rsidRPr="0012150E">
        <w:rPr>
          <w:rFonts w:ascii="Calibri" w:eastAsia="Times New Roman" w:hAnsi="Calibri" w:cs="Calibri"/>
          <w:color w:val="2B2D2D"/>
        </w:rPr>
        <w:t>202</w:t>
      </w:r>
      <w:r>
        <w:rPr>
          <w:rFonts w:ascii="Calibri" w:eastAsia="Times New Roman" w:hAnsi="Calibri" w:cs="Calibri"/>
          <w:color w:val="2B2D2D"/>
        </w:rPr>
        <w:t>1</w:t>
      </w:r>
      <w:r w:rsidR="0012150E" w:rsidRPr="0012150E">
        <w:rPr>
          <w:rFonts w:ascii="Calibri" w:eastAsia="Times New Roman" w:hAnsi="Calibri" w:cs="Calibri"/>
          <w:color w:val="2B2D2D"/>
        </w:rPr>
        <w:t>.</w:t>
      </w:r>
      <w:r w:rsidR="00A809B8" w:rsidRPr="00A809B8">
        <w:rPr>
          <w:rFonts w:eastAsia="Times New Roman" w:cstheme="minorHAnsi"/>
        </w:rPr>
        <w:t>The House was informed that</w:t>
      </w:r>
      <w:r w:rsidR="0012150E" w:rsidRPr="00A809B8">
        <w:rPr>
          <w:rFonts w:eastAsia="Times New Roman" w:cstheme="minorHAnsi"/>
          <w:color w:val="000000"/>
        </w:rPr>
        <w:t xml:space="preserve"> </w:t>
      </w:r>
      <w:r w:rsidR="00377618" w:rsidRPr="00A809B8">
        <w:rPr>
          <w:rFonts w:eastAsia="Times New Roman" w:cstheme="minorHAnsi"/>
          <w:color w:val="000000"/>
        </w:rPr>
        <w:t>due to</w:t>
      </w:r>
      <w:r w:rsidR="0012150E" w:rsidRPr="00A809B8">
        <w:rPr>
          <w:rFonts w:eastAsia="Times New Roman" w:cstheme="minorHAnsi"/>
          <w:color w:val="000000"/>
        </w:rPr>
        <w:t xml:space="preserve"> the </w:t>
      </w:r>
      <w:r w:rsidR="00056C6B" w:rsidRPr="00A809B8">
        <w:rPr>
          <w:rFonts w:eastAsia="Times New Roman" w:cstheme="minorHAnsi"/>
          <w:color w:val="000000"/>
        </w:rPr>
        <w:t>COVID</w:t>
      </w:r>
      <w:r w:rsidR="00056C6B">
        <w:rPr>
          <w:rFonts w:eastAsia="Times New Roman" w:cstheme="minorHAnsi"/>
          <w:color w:val="000000"/>
        </w:rPr>
        <w:t>-</w:t>
      </w:r>
      <w:r w:rsidR="0012150E" w:rsidRPr="00A809B8">
        <w:rPr>
          <w:rFonts w:eastAsia="Times New Roman" w:cstheme="minorHAnsi"/>
          <w:color w:val="000000"/>
        </w:rPr>
        <w:t xml:space="preserve">19 </w:t>
      </w:r>
      <w:r w:rsidRPr="00A809B8">
        <w:rPr>
          <w:rFonts w:eastAsia="Times New Roman" w:cstheme="minorHAnsi"/>
          <w:color w:val="000000"/>
        </w:rPr>
        <w:t>situation</w:t>
      </w:r>
      <w:r w:rsidR="0012150E" w:rsidRPr="00A809B8">
        <w:rPr>
          <w:rFonts w:eastAsia="Times New Roman" w:cstheme="minorHAnsi"/>
          <w:color w:val="000000"/>
        </w:rPr>
        <w:t xml:space="preserve">, </w:t>
      </w:r>
      <w:r w:rsidR="00377618" w:rsidRPr="00A809B8">
        <w:rPr>
          <w:rFonts w:eastAsia="Times New Roman" w:cstheme="minorHAnsi"/>
          <w:color w:val="000000"/>
        </w:rPr>
        <w:t xml:space="preserve">activities like the </w:t>
      </w:r>
      <w:r w:rsidR="0012150E" w:rsidRPr="00A809B8">
        <w:rPr>
          <w:rFonts w:eastAsia="Times New Roman" w:cstheme="minorHAnsi"/>
          <w:color w:val="000000"/>
        </w:rPr>
        <w:t>Wednesday Ward Visits</w:t>
      </w:r>
      <w:r w:rsidR="00377618" w:rsidRPr="00A809B8">
        <w:rPr>
          <w:rFonts w:eastAsia="Times New Roman" w:cstheme="minorHAnsi"/>
          <w:color w:val="000000"/>
        </w:rPr>
        <w:t xml:space="preserve">, </w:t>
      </w:r>
      <w:r w:rsidR="0012150E" w:rsidRPr="00A809B8">
        <w:rPr>
          <w:rFonts w:eastAsia="Times New Roman" w:cstheme="minorHAnsi"/>
          <w:color w:val="000000"/>
        </w:rPr>
        <w:t xml:space="preserve"> Social Friday</w:t>
      </w:r>
      <w:r w:rsidR="0012150E" w:rsidRPr="0012150E">
        <w:rPr>
          <w:rFonts w:ascii="Calibri" w:eastAsia="Times New Roman" w:hAnsi="Calibri" w:cs="Calibri"/>
          <w:color w:val="000000"/>
        </w:rPr>
        <w:t xml:space="preserve"> gatherings </w:t>
      </w:r>
      <w:r w:rsidR="00377618">
        <w:rPr>
          <w:rFonts w:ascii="Calibri" w:eastAsia="Times New Roman" w:hAnsi="Calibri" w:cs="Calibri"/>
          <w:color w:val="000000"/>
        </w:rPr>
        <w:t xml:space="preserve">as well as </w:t>
      </w:r>
      <w:r w:rsidR="00377618" w:rsidRPr="0012150E">
        <w:rPr>
          <w:rFonts w:ascii="Calibri" w:eastAsia="Times New Roman" w:hAnsi="Calibri" w:cs="Calibri"/>
          <w:color w:val="000000"/>
        </w:rPr>
        <w:t xml:space="preserve">Fund Raising Activities and the LAS Information Booth which </w:t>
      </w:r>
      <w:r w:rsidR="00056C6B">
        <w:rPr>
          <w:rFonts w:ascii="Calibri" w:eastAsia="Times New Roman" w:hAnsi="Calibri" w:cs="Calibri"/>
          <w:color w:val="000000"/>
        </w:rPr>
        <w:t>were</w:t>
      </w:r>
      <w:r w:rsidR="00377618" w:rsidRPr="0012150E">
        <w:rPr>
          <w:rFonts w:ascii="Calibri" w:eastAsia="Times New Roman" w:hAnsi="Calibri" w:cs="Calibri"/>
          <w:color w:val="000000"/>
        </w:rPr>
        <w:t xml:space="preserve"> regularly set up by our volunteers at the various hospitals </w:t>
      </w:r>
      <w:r w:rsidR="0070057D">
        <w:rPr>
          <w:rFonts w:ascii="Calibri" w:eastAsia="Times New Roman" w:hAnsi="Calibri" w:cs="Calibri"/>
          <w:color w:val="000000"/>
        </w:rPr>
        <w:t>remained</w:t>
      </w:r>
      <w:r w:rsidR="0012150E" w:rsidRPr="0012150E">
        <w:rPr>
          <w:rFonts w:ascii="Calibri" w:eastAsia="Times New Roman" w:hAnsi="Calibri" w:cs="Calibri"/>
          <w:color w:val="000000"/>
        </w:rPr>
        <w:t xml:space="preserve"> suspended</w:t>
      </w:r>
      <w:r w:rsidR="0012150E">
        <w:rPr>
          <w:rFonts w:ascii="Calibri" w:eastAsia="Times New Roman" w:hAnsi="Calibri" w:cs="Calibri"/>
          <w:color w:val="000000"/>
        </w:rPr>
        <w:t xml:space="preserve"> in 202</w:t>
      </w:r>
      <w:r w:rsidR="0070057D">
        <w:rPr>
          <w:rFonts w:ascii="Calibri" w:eastAsia="Times New Roman" w:hAnsi="Calibri" w:cs="Calibri"/>
          <w:color w:val="000000"/>
        </w:rPr>
        <w:t>1</w:t>
      </w:r>
      <w:r w:rsidR="0012150E" w:rsidRPr="0012150E">
        <w:rPr>
          <w:rFonts w:ascii="Calibri" w:eastAsia="Times New Roman" w:hAnsi="Calibri" w:cs="Calibri"/>
          <w:color w:val="000000"/>
        </w:rPr>
        <w:t>. </w:t>
      </w:r>
    </w:p>
    <w:p w14:paraId="28347D2C" w14:textId="77777777" w:rsidR="0070057D" w:rsidRDefault="0070057D" w:rsidP="0012150E">
      <w:pPr>
        <w:spacing w:before="13" w:after="0" w:line="240" w:lineRule="auto"/>
        <w:ind w:right="209"/>
        <w:jc w:val="both"/>
        <w:rPr>
          <w:rFonts w:ascii="Calibri" w:eastAsia="Times New Roman" w:hAnsi="Calibri" w:cs="Calibri"/>
          <w:color w:val="000000"/>
        </w:rPr>
      </w:pPr>
    </w:p>
    <w:p w14:paraId="16397E6C" w14:textId="04C78A33" w:rsidR="0012150E" w:rsidRPr="00BC1976" w:rsidRDefault="0070057D" w:rsidP="0012150E">
      <w:pPr>
        <w:spacing w:before="13" w:after="0" w:line="240" w:lineRule="auto"/>
        <w:ind w:right="209"/>
        <w:jc w:val="both"/>
        <w:rPr>
          <w:rFonts w:eastAsia="Times New Roman" w:cstheme="minorHAnsi"/>
          <w:color w:val="000000"/>
        </w:rPr>
      </w:pPr>
      <w:r w:rsidRPr="00BC1976">
        <w:rPr>
          <w:rFonts w:eastAsia="Times New Roman" w:cstheme="minorHAnsi"/>
          <w:color w:val="000000"/>
        </w:rPr>
        <w:t xml:space="preserve">Four </w:t>
      </w:r>
      <w:r w:rsidR="0012150E" w:rsidRPr="00BC1976">
        <w:rPr>
          <w:rFonts w:eastAsia="Times New Roman" w:cstheme="minorHAnsi"/>
          <w:color w:val="000000"/>
        </w:rPr>
        <w:t xml:space="preserve">LAS Empowerment Talks were held </w:t>
      </w:r>
      <w:r w:rsidR="00056C6B">
        <w:rPr>
          <w:rFonts w:eastAsia="Times New Roman" w:cstheme="minorHAnsi"/>
          <w:color w:val="000000"/>
        </w:rPr>
        <w:t xml:space="preserve">virtually </w:t>
      </w:r>
      <w:r w:rsidR="0012150E" w:rsidRPr="00BC1976">
        <w:rPr>
          <w:rFonts w:eastAsia="Times New Roman" w:cstheme="minorHAnsi"/>
          <w:color w:val="000000"/>
        </w:rPr>
        <w:t xml:space="preserve">via </w:t>
      </w:r>
      <w:r w:rsidRPr="00BC1976">
        <w:rPr>
          <w:rFonts w:eastAsia="Times New Roman" w:cstheme="minorHAnsi"/>
          <w:color w:val="000000"/>
        </w:rPr>
        <w:t xml:space="preserve">the </w:t>
      </w:r>
      <w:r w:rsidR="0012150E" w:rsidRPr="00BC1976">
        <w:rPr>
          <w:rFonts w:eastAsia="Times New Roman" w:cstheme="minorHAnsi"/>
          <w:color w:val="000000"/>
        </w:rPr>
        <w:t>Zoom</w:t>
      </w:r>
      <w:r w:rsidRPr="00BC1976">
        <w:rPr>
          <w:rFonts w:eastAsia="Times New Roman" w:cstheme="minorHAnsi"/>
          <w:color w:val="000000"/>
        </w:rPr>
        <w:t xml:space="preserve"> platform: </w:t>
      </w:r>
    </w:p>
    <w:p w14:paraId="6116A616" w14:textId="6BD29A6B" w:rsidR="0070057D" w:rsidRPr="00BC1976" w:rsidRDefault="0070057D" w:rsidP="0070057D">
      <w:pPr>
        <w:pStyle w:val="ListParagraph"/>
        <w:numPr>
          <w:ilvl w:val="0"/>
          <w:numId w:val="1"/>
        </w:numPr>
        <w:spacing w:before="13" w:after="0" w:line="240" w:lineRule="auto"/>
        <w:ind w:right="209"/>
        <w:jc w:val="both"/>
        <w:rPr>
          <w:rFonts w:eastAsia="Times New Roman" w:cstheme="minorHAnsi"/>
        </w:rPr>
      </w:pPr>
      <w:r w:rsidRPr="00BC1976">
        <w:rPr>
          <w:rFonts w:eastAsia="Times New Roman" w:cstheme="minorHAnsi"/>
        </w:rPr>
        <w:t>“C</w:t>
      </w:r>
      <w:r w:rsidR="00056C6B" w:rsidRPr="00BC1976">
        <w:rPr>
          <w:rFonts w:eastAsia="Times New Roman" w:cstheme="minorHAnsi"/>
        </w:rPr>
        <w:t>OVID</w:t>
      </w:r>
      <w:r w:rsidRPr="00BC1976">
        <w:rPr>
          <w:rFonts w:eastAsia="Times New Roman" w:cstheme="minorHAnsi"/>
        </w:rPr>
        <w:t>-19 Vaccination in SLE Patients”</w:t>
      </w:r>
    </w:p>
    <w:p w14:paraId="69811330" w14:textId="10B3B604" w:rsidR="0070057D" w:rsidRPr="00BC1976" w:rsidRDefault="0070057D" w:rsidP="0070057D">
      <w:pPr>
        <w:pStyle w:val="ListParagraph"/>
        <w:numPr>
          <w:ilvl w:val="0"/>
          <w:numId w:val="1"/>
        </w:numPr>
        <w:spacing w:before="13" w:after="0" w:line="240" w:lineRule="auto"/>
        <w:ind w:right="209"/>
        <w:jc w:val="both"/>
        <w:rPr>
          <w:rFonts w:eastAsia="Times New Roman" w:cstheme="minorHAnsi"/>
        </w:rPr>
      </w:pPr>
      <w:r w:rsidRPr="00BC1976">
        <w:rPr>
          <w:rFonts w:eastAsia="Times New Roman" w:cstheme="minorHAnsi"/>
        </w:rPr>
        <w:t>“Infections in SLE”</w:t>
      </w:r>
    </w:p>
    <w:p w14:paraId="595A8201" w14:textId="5D663211" w:rsidR="0070057D" w:rsidRPr="00BC1976" w:rsidRDefault="0070057D" w:rsidP="0070057D">
      <w:pPr>
        <w:pStyle w:val="ListParagraph"/>
        <w:numPr>
          <w:ilvl w:val="0"/>
          <w:numId w:val="1"/>
        </w:numPr>
        <w:spacing w:before="13" w:after="0" w:line="240" w:lineRule="auto"/>
        <w:ind w:right="209"/>
        <w:jc w:val="both"/>
        <w:rPr>
          <w:rFonts w:eastAsia="Times New Roman" w:cstheme="minorHAnsi"/>
        </w:rPr>
      </w:pPr>
      <w:r w:rsidRPr="00BC1976">
        <w:rPr>
          <w:rFonts w:eastAsia="Times New Roman" w:cstheme="minorHAnsi"/>
        </w:rPr>
        <w:t>“Understanding Your Lupus Medication”</w:t>
      </w:r>
    </w:p>
    <w:p w14:paraId="349B98EF" w14:textId="0CE6045A" w:rsidR="0070057D" w:rsidRPr="00BC1976" w:rsidRDefault="0070057D" w:rsidP="0070057D">
      <w:pPr>
        <w:pStyle w:val="ListParagraph"/>
        <w:numPr>
          <w:ilvl w:val="0"/>
          <w:numId w:val="1"/>
        </w:numPr>
        <w:spacing w:before="13" w:after="0" w:line="240" w:lineRule="auto"/>
        <w:ind w:right="209"/>
        <w:jc w:val="both"/>
        <w:rPr>
          <w:rFonts w:eastAsia="Times New Roman" w:cstheme="minorHAnsi"/>
        </w:rPr>
      </w:pPr>
      <w:r w:rsidRPr="00BC1976">
        <w:rPr>
          <w:rFonts w:eastAsia="Times New Roman" w:cstheme="minorHAnsi"/>
        </w:rPr>
        <w:t>“Demystifying Laboratory Investigations in SLE”</w:t>
      </w:r>
    </w:p>
    <w:p w14:paraId="6F41A48B" w14:textId="02608E7A" w:rsidR="00BC1976" w:rsidRDefault="00BC1976" w:rsidP="00BC1976">
      <w:pPr>
        <w:spacing w:before="13" w:after="0" w:line="240" w:lineRule="auto"/>
        <w:ind w:right="209"/>
        <w:jc w:val="both"/>
        <w:rPr>
          <w:rFonts w:eastAsia="Times New Roman" w:cstheme="minorHAnsi"/>
        </w:rPr>
      </w:pPr>
    </w:p>
    <w:p w14:paraId="3852C24C" w14:textId="53B1596C" w:rsidR="0012150E" w:rsidRPr="000B6BF4" w:rsidRDefault="00F53F93" w:rsidP="00377618">
      <w:pPr>
        <w:spacing w:before="13" w:after="0" w:line="240" w:lineRule="auto"/>
        <w:ind w:right="209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Dr Cheryl Chua from NUH, the first recipient of the LAS Research Grant </w:t>
      </w:r>
      <w:r w:rsidR="000B6BF4">
        <w:rPr>
          <w:rFonts w:eastAsia="Times New Roman" w:cstheme="minorHAnsi"/>
        </w:rPr>
        <w:t>did a presentation on</w:t>
      </w:r>
      <w:r>
        <w:rPr>
          <w:rFonts w:eastAsia="Times New Roman" w:cstheme="minorHAnsi"/>
        </w:rPr>
        <w:t xml:space="preserve"> her </w:t>
      </w:r>
      <w:r w:rsidR="000B6BF4">
        <w:rPr>
          <w:rFonts w:eastAsia="Times New Roman" w:cstheme="minorHAnsi"/>
        </w:rPr>
        <w:t>research</w:t>
      </w:r>
      <w:r>
        <w:rPr>
          <w:rFonts w:eastAsia="Times New Roman" w:cstheme="minorHAnsi"/>
        </w:rPr>
        <w:t xml:space="preserve"> </w:t>
      </w:r>
      <w:r w:rsidR="000B6BF4">
        <w:rPr>
          <w:rFonts w:eastAsia="Times New Roman" w:cstheme="minorHAnsi"/>
        </w:rPr>
        <w:t xml:space="preserve">“HDL2 Independently Predicts Improved Endothelial Function in Patients with SLE” </w:t>
      </w:r>
      <w:r>
        <w:rPr>
          <w:rFonts w:eastAsia="Times New Roman" w:cstheme="minorHAnsi"/>
        </w:rPr>
        <w:t>at the last LAS Empowerment Talk in 2021.</w:t>
      </w:r>
    </w:p>
    <w:p w14:paraId="4CE84525" w14:textId="77777777" w:rsidR="00377618" w:rsidRPr="0012150E" w:rsidRDefault="00377618" w:rsidP="00377618">
      <w:pPr>
        <w:spacing w:before="13" w:after="0" w:line="240" w:lineRule="auto"/>
        <w:ind w:right="2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F4B666" w14:textId="0CA517D9" w:rsidR="0012150E" w:rsidRPr="0012150E" w:rsidRDefault="0012150E" w:rsidP="0012150E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50E">
        <w:rPr>
          <w:rFonts w:ascii="Calibri" w:eastAsia="Times New Roman" w:hAnsi="Calibri" w:cs="Calibri"/>
          <w:color w:val="2B2D2D"/>
        </w:rPr>
        <w:t xml:space="preserve">The </w:t>
      </w:r>
      <w:r w:rsidRPr="0012150E">
        <w:rPr>
          <w:rFonts w:ascii="Calibri" w:eastAsia="Times New Roman" w:hAnsi="Calibri" w:cs="Calibri"/>
          <w:color w:val="1C1C1C"/>
        </w:rPr>
        <w:t>Hou</w:t>
      </w:r>
      <w:r w:rsidRPr="0012150E">
        <w:rPr>
          <w:rFonts w:ascii="Calibri" w:eastAsia="Times New Roman" w:hAnsi="Calibri" w:cs="Calibri"/>
          <w:color w:val="3D3F3F"/>
        </w:rPr>
        <w:t xml:space="preserve">se </w:t>
      </w:r>
      <w:r w:rsidRPr="0012150E">
        <w:rPr>
          <w:rFonts w:ascii="Calibri" w:eastAsia="Times New Roman" w:hAnsi="Calibri" w:cs="Calibri"/>
          <w:color w:val="1C1C1C"/>
        </w:rPr>
        <w:t xml:space="preserve">received </w:t>
      </w:r>
      <w:r w:rsidRPr="0012150E">
        <w:rPr>
          <w:rFonts w:ascii="Calibri" w:eastAsia="Times New Roman" w:hAnsi="Calibri" w:cs="Calibri"/>
          <w:color w:val="2B2D2D"/>
        </w:rPr>
        <w:t xml:space="preserve">and adopted </w:t>
      </w:r>
      <w:r w:rsidRPr="0012150E">
        <w:rPr>
          <w:rFonts w:ascii="Calibri" w:eastAsia="Times New Roman" w:hAnsi="Calibri" w:cs="Calibri"/>
          <w:color w:val="1C1C1C"/>
        </w:rPr>
        <w:t>th</w:t>
      </w:r>
      <w:r w:rsidRPr="0012150E">
        <w:rPr>
          <w:rFonts w:ascii="Calibri" w:eastAsia="Times New Roman" w:hAnsi="Calibri" w:cs="Calibri"/>
          <w:color w:val="3D3F3F"/>
        </w:rPr>
        <w:t xml:space="preserve">e </w:t>
      </w:r>
      <w:r w:rsidRPr="0012150E">
        <w:rPr>
          <w:rFonts w:ascii="Calibri" w:eastAsia="Times New Roman" w:hAnsi="Calibri" w:cs="Calibri"/>
          <w:color w:val="2B2D2D"/>
        </w:rPr>
        <w:t xml:space="preserve">Annual Report of </w:t>
      </w:r>
      <w:r w:rsidRPr="0012150E">
        <w:rPr>
          <w:rFonts w:ascii="Calibri" w:eastAsia="Times New Roman" w:hAnsi="Calibri" w:cs="Calibri"/>
          <w:color w:val="1C1C1C"/>
        </w:rPr>
        <w:t xml:space="preserve">the </w:t>
      </w:r>
      <w:r w:rsidRPr="0012150E">
        <w:rPr>
          <w:rFonts w:ascii="Calibri" w:eastAsia="Times New Roman" w:hAnsi="Calibri" w:cs="Calibri"/>
          <w:color w:val="2B2D2D"/>
        </w:rPr>
        <w:t xml:space="preserve">Executive Committee ending 31 </w:t>
      </w:r>
      <w:r w:rsidRPr="0012150E">
        <w:rPr>
          <w:rFonts w:ascii="Calibri" w:eastAsia="Times New Roman" w:hAnsi="Calibri" w:cs="Calibri"/>
          <w:color w:val="1C1C1C"/>
        </w:rPr>
        <w:t>December</w:t>
      </w:r>
      <w:r w:rsidRPr="0012150E">
        <w:rPr>
          <w:rFonts w:ascii="Calibri" w:eastAsia="Times New Roman" w:hAnsi="Calibri" w:cs="Calibri"/>
          <w:color w:val="000000"/>
        </w:rPr>
        <w:t xml:space="preserve"> </w:t>
      </w:r>
      <w:r w:rsidRPr="0012150E">
        <w:rPr>
          <w:rFonts w:ascii="Calibri" w:eastAsia="Times New Roman" w:hAnsi="Calibri" w:cs="Calibri"/>
          <w:color w:val="2B2D2D"/>
        </w:rPr>
        <w:t>20</w:t>
      </w:r>
      <w:r w:rsidR="000B6BF4">
        <w:rPr>
          <w:rFonts w:ascii="Calibri" w:eastAsia="Times New Roman" w:hAnsi="Calibri" w:cs="Calibri"/>
          <w:color w:val="2B2D2D"/>
        </w:rPr>
        <w:t>21</w:t>
      </w:r>
      <w:r w:rsidRPr="0012150E">
        <w:rPr>
          <w:rFonts w:ascii="Calibri" w:eastAsia="Times New Roman" w:hAnsi="Calibri" w:cs="Calibri"/>
          <w:color w:val="646464"/>
        </w:rPr>
        <w:t>.</w:t>
      </w:r>
    </w:p>
    <w:p w14:paraId="1C064A43" w14:textId="77777777" w:rsidR="0012150E" w:rsidRPr="0012150E" w:rsidRDefault="0012150E" w:rsidP="0012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"/>
        <w:gridCol w:w="1296"/>
        <w:gridCol w:w="1162"/>
        <w:gridCol w:w="1981"/>
      </w:tblGrid>
      <w:tr w:rsidR="0012150E" w:rsidRPr="0012150E" w14:paraId="0162E051" w14:textId="77777777" w:rsidTr="009A38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BB2B3" w14:textId="77777777" w:rsidR="0012150E" w:rsidRPr="0012150E" w:rsidRDefault="0012150E" w:rsidP="00121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50E">
              <w:rPr>
                <w:rFonts w:ascii="Calibri" w:eastAsia="Times New Roman" w:hAnsi="Calibri" w:cs="Calibri"/>
                <w:color w:val="000000"/>
              </w:rPr>
              <w:t>Proposer: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34602" w14:textId="779DF647" w:rsidR="0012150E" w:rsidRPr="009A3803" w:rsidRDefault="009A3803" w:rsidP="0012150E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9A3803">
              <w:rPr>
                <w:rFonts w:eastAsia="Times New Roman" w:cstheme="minorHAnsi"/>
              </w:rPr>
              <w:t>Kareen Chin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1916C" w14:textId="77777777" w:rsidR="0012150E" w:rsidRPr="0012150E" w:rsidRDefault="0012150E" w:rsidP="00121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50E">
              <w:rPr>
                <w:rFonts w:ascii="Calibri" w:eastAsia="Times New Roman" w:hAnsi="Calibri" w:cs="Calibri"/>
                <w:color w:val="000000"/>
              </w:rPr>
              <w:t>Seconder: 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495C7" w14:textId="31E658EB" w:rsidR="0012150E" w:rsidRPr="009A3803" w:rsidRDefault="009A3803" w:rsidP="0012150E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9A3803">
              <w:rPr>
                <w:rFonts w:eastAsia="Times New Roman" w:cstheme="minorHAnsi"/>
              </w:rPr>
              <w:t xml:space="preserve">Haresh </w:t>
            </w:r>
            <w:proofErr w:type="spellStart"/>
            <w:r w:rsidRPr="009A3803">
              <w:rPr>
                <w:rFonts w:eastAsia="Times New Roman" w:cstheme="minorHAnsi"/>
              </w:rPr>
              <w:t>Buxani</w:t>
            </w:r>
            <w:proofErr w:type="spellEnd"/>
          </w:p>
        </w:tc>
      </w:tr>
    </w:tbl>
    <w:p w14:paraId="6790162C" w14:textId="77777777" w:rsidR="00377618" w:rsidRPr="0012150E" w:rsidRDefault="00377618" w:rsidP="0012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B40CA4" w14:textId="5E8101B3" w:rsidR="0012150E" w:rsidRPr="0012150E" w:rsidRDefault="0012150E" w:rsidP="00A809B8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50E">
        <w:rPr>
          <w:rFonts w:ascii="Calibri" w:eastAsia="Times New Roman" w:hAnsi="Calibri" w:cs="Calibri"/>
          <w:b/>
          <w:bCs/>
          <w:color w:val="1C1C1C"/>
        </w:rPr>
        <w:t xml:space="preserve">4.   To receive and adopt the Financial Report for </w:t>
      </w:r>
      <w:r w:rsidRPr="0012150E">
        <w:rPr>
          <w:rFonts w:ascii="Calibri" w:eastAsia="Times New Roman" w:hAnsi="Calibri" w:cs="Calibri"/>
          <w:b/>
          <w:bCs/>
          <w:color w:val="2B2D2D"/>
        </w:rPr>
        <w:t xml:space="preserve">the </w:t>
      </w:r>
      <w:r w:rsidRPr="0012150E">
        <w:rPr>
          <w:rFonts w:ascii="Calibri" w:eastAsia="Times New Roman" w:hAnsi="Calibri" w:cs="Calibri"/>
          <w:b/>
          <w:bCs/>
          <w:color w:val="1C1C1C"/>
        </w:rPr>
        <w:t>Executive Committee ended 31</w:t>
      </w:r>
      <w:r w:rsidR="009A3803">
        <w:rPr>
          <w:rFonts w:ascii="Calibri" w:eastAsia="Times New Roman" w:hAnsi="Calibri" w:cs="Calibri"/>
          <w:b/>
          <w:bCs/>
          <w:color w:val="1C1C1C"/>
        </w:rPr>
        <w:t xml:space="preserve"> </w:t>
      </w:r>
      <w:r w:rsidRPr="0012150E">
        <w:rPr>
          <w:rFonts w:ascii="Calibri" w:eastAsia="Times New Roman" w:hAnsi="Calibri" w:cs="Calibri"/>
          <w:b/>
          <w:bCs/>
          <w:color w:val="1C1C1C"/>
        </w:rPr>
        <w:t>December 20</w:t>
      </w:r>
      <w:r w:rsidR="009A3803">
        <w:rPr>
          <w:rFonts w:ascii="Calibri" w:eastAsia="Times New Roman" w:hAnsi="Calibri" w:cs="Calibri"/>
          <w:b/>
          <w:bCs/>
          <w:color w:val="1C1C1C"/>
        </w:rPr>
        <w:t>21</w:t>
      </w:r>
      <w:r w:rsidRPr="0012150E">
        <w:rPr>
          <w:rFonts w:ascii="Calibri" w:eastAsia="Times New Roman" w:hAnsi="Calibri" w:cs="Calibri"/>
          <w:b/>
          <w:bCs/>
          <w:color w:val="1C1C1C"/>
        </w:rPr>
        <w:t>.</w:t>
      </w:r>
    </w:p>
    <w:p w14:paraId="55D8BA5D" w14:textId="76C33F67" w:rsidR="009A3803" w:rsidRDefault="009A3803" w:rsidP="0012150E">
      <w:pPr>
        <w:spacing w:after="0" w:line="240" w:lineRule="auto"/>
        <w:ind w:right="66"/>
        <w:jc w:val="both"/>
        <w:rPr>
          <w:rFonts w:ascii="Calibri" w:eastAsia="Times New Roman" w:hAnsi="Calibri" w:cs="Calibri"/>
          <w:color w:val="1C1C1C"/>
        </w:rPr>
      </w:pPr>
      <w:r>
        <w:rPr>
          <w:rFonts w:ascii="Calibri" w:eastAsia="Times New Roman" w:hAnsi="Calibri" w:cs="Calibri"/>
          <w:color w:val="1C1C1C"/>
        </w:rPr>
        <w:t>Irene</w:t>
      </w:r>
      <w:r w:rsidR="0012150E" w:rsidRPr="0012150E">
        <w:rPr>
          <w:rFonts w:ascii="Calibri" w:eastAsia="Times New Roman" w:hAnsi="Calibri" w:cs="Calibri"/>
          <w:color w:val="1C1C1C"/>
        </w:rPr>
        <w:t xml:space="preserve"> delivered the Annual Financial Report.</w:t>
      </w:r>
      <w:r>
        <w:rPr>
          <w:rFonts w:ascii="Calibri" w:eastAsia="Times New Roman" w:hAnsi="Calibri" w:cs="Calibri"/>
          <w:color w:val="1C1C1C"/>
        </w:rPr>
        <w:t xml:space="preserve">  As there were not many activities in the year 2021, expenses for the year were main</w:t>
      </w:r>
      <w:r w:rsidR="00ED240A">
        <w:rPr>
          <w:rFonts w:ascii="Calibri" w:eastAsia="Times New Roman" w:hAnsi="Calibri" w:cs="Calibri"/>
          <w:color w:val="1C1C1C"/>
        </w:rPr>
        <w:t>l</w:t>
      </w:r>
      <w:r>
        <w:rPr>
          <w:rFonts w:ascii="Calibri" w:eastAsia="Times New Roman" w:hAnsi="Calibri" w:cs="Calibri"/>
          <w:color w:val="1C1C1C"/>
        </w:rPr>
        <w:t xml:space="preserve">y the recurring ones like staff salary and bonus, accounting and audit fees, printing and stationery costs, </w:t>
      </w:r>
      <w:proofErr w:type="gramStart"/>
      <w:r>
        <w:rPr>
          <w:rFonts w:ascii="Calibri" w:eastAsia="Times New Roman" w:hAnsi="Calibri" w:cs="Calibri"/>
          <w:color w:val="1C1C1C"/>
        </w:rPr>
        <w:t>telephone</w:t>
      </w:r>
      <w:proofErr w:type="gramEnd"/>
      <w:r>
        <w:rPr>
          <w:rFonts w:ascii="Calibri" w:eastAsia="Times New Roman" w:hAnsi="Calibri" w:cs="Calibri"/>
          <w:color w:val="1C1C1C"/>
        </w:rPr>
        <w:t xml:space="preserve"> and internet charges etc. The two main “big ticket” </w:t>
      </w:r>
      <w:r w:rsidR="00095D4A">
        <w:rPr>
          <w:rFonts w:ascii="Calibri" w:eastAsia="Times New Roman" w:hAnsi="Calibri" w:cs="Calibri"/>
          <w:color w:val="1C1C1C"/>
        </w:rPr>
        <w:t>expenses</w:t>
      </w:r>
      <w:r>
        <w:rPr>
          <w:rFonts w:ascii="Calibri" w:eastAsia="Times New Roman" w:hAnsi="Calibri" w:cs="Calibri"/>
          <w:color w:val="1C1C1C"/>
        </w:rPr>
        <w:t xml:space="preserve"> were</w:t>
      </w:r>
      <w:r w:rsidR="00095D4A">
        <w:rPr>
          <w:rFonts w:ascii="Calibri" w:eastAsia="Times New Roman" w:hAnsi="Calibri" w:cs="Calibri"/>
          <w:color w:val="1C1C1C"/>
        </w:rPr>
        <w:t xml:space="preserve"> the medical subsidy of which $22,554.00 was expended and the Research Grant which was $20,000.00.</w:t>
      </w:r>
    </w:p>
    <w:p w14:paraId="5CFC784A" w14:textId="77777777" w:rsidR="00ED240A" w:rsidRDefault="00ED240A" w:rsidP="0012150E">
      <w:pPr>
        <w:spacing w:after="0" w:line="240" w:lineRule="auto"/>
        <w:ind w:right="66"/>
        <w:jc w:val="both"/>
        <w:rPr>
          <w:rFonts w:ascii="Calibri" w:eastAsia="Times New Roman" w:hAnsi="Calibri" w:cs="Calibri"/>
          <w:color w:val="1C1C1C"/>
        </w:rPr>
      </w:pPr>
    </w:p>
    <w:p w14:paraId="3C1DECDB" w14:textId="21C7C2FD" w:rsidR="00095D4A" w:rsidRDefault="00095D4A" w:rsidP="0012150E">
      <w:pPr>
        <w:spacing w:after="0" w:line="240" w:lineRule="auto"/>
        <w:ind w:right="66"/>
        <w:jc w:val="both"/>
        <w:rPr>
          <w:rFonts w:ascii="Calibri" w:eastAsia="Times New Roman" w:hAnsi="Calibri" w:cs="Calibri"/>
          <w:color w:val="1C1C1C"/>
        </w:rPr>
      </w:pPr>
      <w:r>
        <w:rPr>
          <w:rFonts w:ascii="Calibri" w:eastAsia="Times New Roman" w:hAnsi="Calibri" w:cs="Calibri"/>
          <w:color w:val="1C1C1C"/>
        </w:rPr>
        <w:t>Total donations received was $</w:t>
      </w:r>
      <w:r w:rsidR="00ED240A">
        <w:rPr>
          <w:rFonts w:ascii="Calibri" w:eastAsia="Times New Roman" w:hAnsi="Calibri" w:cs="Calibri"/>
          <w:color w:val="1C1C1C"/>
        </w:rPr>
        <w:t xml:space="preserve">23,755.00.  </w:t>
      </w:r>
    </w:p>
    <w:p w14:paraId="11ED06CE" w14:textId="77777777" w:rsidR="0012150E" w:rsidRPr="0012150E" w:rsidRDefault="0012150E" w:rsidP="0012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2AC721" w14:textId="6F9A8240" w:rsidR="0012150E" w:rsidRPr="0012150E" w:rsidRDefault="0012150E" w:rsidP="0012150E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50E">
        <w:rPr>
          <w:rFonts w:ascii="Calibri" w:eastAsia="Times New Roman" w:hAnsi="Calibri" w:cs="Calibri"/>
          <w:color w:val="2B2D2D"/>
        </w:rPr>
        <w:t>The</w:t>
      </w:r>
      <w:r w:rsidR="00377618">
        <w:rPr>
          <w:rFonts w:ascii="Calibri" w:eastAsia="Times New Roman" w:hAnsi="Calibri" w:cs="Calibri"/>
          <w:color w:val="2B2D2D"/>
        </w:rPr>
        <w:t xml:space="preserve"> House</w:t>
      </w:r>
      <w:r w:rsidRPr="0012150E">
        <w:rPr>
          <w:rFonts w:ascii="Calibri" w:eastAsia="Times New Roman" w:hAnsi="Calibri" w:cs="Calibri"/>
          <w:color w:val="2B2D2D"/>
        </w:rPr>
        <w:t xml:space="preserve"> </w:t>
      </w:r>
      <w:r w:rsidRPr="0012150E">
        <w:rPr>
          <w:rFonts w:ascii="Calibri" w:eastAsia="Times New Roman" w:hAnsi="Calibri" w:cs="Calibri"/>
          <w:color w:val="1C1C1C"/>
        </w:rPr>
        <w:t xml:space="preserve">received </w:t>
      </w:r>
      <w:r w:rsidRPr="0012150E">
        <w:rPr>
          <w:rFonts w:ascii="Calibri" w:eastAsia="Times New Roman" w:hAnsi="Calibri" w:cs="Calibri"/>
          <w:color w:val="2B2D2D"/>
        </w:rPr>
        <w:t xml:space="preserve">and adopted </w:t>
      </w:r>
      <w:r w:rsidRPr="0012150E">
        <w:rPr>
          <w:rFonts w:ascii="Calibri" w:eastAsia="Times New Roman" w:hAnsi="Calibri" w:cs="Calibri"/>
          <w:color w:val="1C1C1C"/>
        </w:rPr>
        <w:t>the Finan</w:t>
      </w:r>
      <w:r w:rsidRPr="0012150E">
        <w:rPr>
          <w:rFonts w:ascii="Calibri" w:eastAsia="Times New Roman" w:hAnsi="Calibri" w:cs="Calibri"/>
          <w:color w:val="3D3F3F"/>
        </w:rPr>
        <w:t>c</w:t>
      </w:r>
      <w:r w:rsidRPr="0012150E">
        <w:rPr>
          <w:rFonts w:ascii="Calibri" w:eastAsia="Times New Roman" w:hAnsi="Calibri" w:cs="Calibri"/>
          <w:color w:val="1C1C1C"/>
        </w:rPr>
        <w:t xml:space="preserve">ial </w:t>
      </w:r>
      <w:r w:rsidRPr="0012150E">
        <w:rPr>
          <w:rFonts w:ascii="Calibri" w:eastAsia="Times New Roman" w:hAnsi="Calibri" w:cs="Calibri"/>
          <w:color w:val="2B2D2D"/>
        </w:rPr>
        <w:t xml:space="preserve">Report for </w:t>
      </w:r>
      <w:r w:rsidRPr="0012150E">
        <w:rPr>
          <w:rFonts w:ascii="Calibri" w:eastAsia="Times New Roman" w:hAnsi="Calibri" w:cs="Calibri"/>
          <w:color w:val="1C1C1C"/>
        </w:rPr>
        <w:t>the Executive Committee</w:t>
      </w:r>
      <w:r w:rsidRPr="0012150E">
        <w:rPr>
          <w:rFonts w:ascii="Calibri" w:eastAsia="Times New Roman" w:hAnsi="Calibri" w:cs="Calibri"/>
          <w:color w:val="2B2D2D"/>
        </w:rPr>
        <w:t xml:space="preserve"> ended 31 December 202</w:t>
      </w:r>
      <w:r w:rsidR="00080119">
        <w:rPr>
          <w:rFonts w:ascii="Calibri" w:eastAsia="Times New Roman" w:hAnsi="Calibri" w:cs="Calibri"/>
          <w:color w:val="2B2D2D"/>
        </w:rPr>
        <w:t>1</w:t>
      </w:r>
      <w:r w:rsidRPr="0012150E">
        <w:rPr>
          <w:rFonts w:ascii="Calibri" w:eastAsia="Times New Roman" w:hAnsi="Calibri" w:cs="Calibri"/>
          <w:color w:val="2B2D2D"/>
        </w:rPr>
        <w:t>.</w:t>
      </w:r>
    </w:p>
    <w:p w14:paraId="7D2622F6" w14:textId="77777777" w:rsidR="0012150E" w:rsidRPr="0012150E" w:rsidRDefault="0012150E" w:rsidP="0012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"/>
        <w:gridCol w:w="1248"/>
        <w:gridCol w:w="1162"/>
        <w:gridCol w:w="1346"/>
      </w:tblGrid>
      <w:tr w:rsidR="0012150E" w:rsidRPr="0012150E" w14:paraId="5B311E1D" w14:textId="77777777" w:rsidTr="001215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83FBD" w14:textId="77777777" w:rsidR="0012150E" w:rsidRPr="0012150E" w:rsidRDefault="0012150E" w:rsidP="00121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50E">
              <w:rPr>
                <w:rFonts w:ascii="Calibri" w:eastAsia="Times New Roman" w:hAnsi="Calibri" w:cs="Calibri"/>
                <w:color w:val="000000"/>
              </w:rPr>
              <w:t>Proposer: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1FF9E" w14:textId="29F102A3" w:rsidR="0012150E" w:rsidRPr="004E4639" w:rsidRDefault="004E4639" w:rsidP="0012150E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4E4639">
              <w:rPr>
                <w:rFonts w:eastAsia="Times New Roman" w:cstheme="minorHAnsi"/>
              </w:rPr>
              <w:t>Susan Chen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80E96" w14:textId="77777777" w:rsidR="0012150E" w:rsidRPr="0012150E" w:rsidRDefault="0012150E" w:rsidP="00121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50E">
              <w:rPr>
                <w:rFonts w:ascii="Calibri" w:eastAsia="Times New Roman" w:hAnsi="Calibri" w:cs="Calibri"/>
                <w:color w:val="000000"/>
              </w:rPr>
              <w:t>Seconder: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4878D" w14:textId="7FF8618C" w:rsidR="0012150E" w:rsidRPr="0012150E" w:rsidRDefault="00A809B8" w:rsidP="00121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Kareen Chin</w:t>
            </w:r>
            <w:r w:rsidR="0012150E" w:rsidRPr="001215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04BBA886" w14:textId="77777777" w:rsidR="0012150E" w:rsidRPr="0012150E" w:rsidRDefault="0012150E" w:rsidP="001215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3CC405" w14:textId="0778DA52" w:rsidR="0012150E" w:rsidRPr="0012150E" w:rsidRDefault="0012150E" w:rsidP="0012150E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50E">
        <w:rPr>
          <w:rFonts w:ascii="Calibri" w:eastAsia="Times New Roman" w:hAnsi="Calibri" w:cs="Calibri"/>
          <w:b/>
          <w:bCs/>
          <w:color w:val="1F1F21"/>
        </w:rPr>
        <w:t>6</w:t>
      </w:r>
      <w:r w:rsidRPr="0012150E">
        <w:rPr>
          <w:rFonts w:ascii="Calibri" w:eastAsia="Times New Roman" w:hAnsi="Calibri" w:cs="Calibri"/>
          <w:b/>
          <w:bCs/>
          <w:color w:val="424242"/>
        </w:rPr>
        <w:t xml:space="preserve">.  </w:t>
      </w:r>
      <w:r w:rsidRPr="0012150E">
        <w:rPr>
          <w:rFonts w:ascii="Calibri" w:eastAsia="Times New Roman" w:hAnsi="Calibri" w:cs="Calibri"/>
          <w:color w:val="1F1F21"/>
        </w:rPr>
        <w:t>There being no other matters</w:t>
      </w:r>
      <w:r w:rsidRPr="0012150E">
        <w:rPr>
          <w:rFonts w:ascii="Calibri" w:eastAsia="Times New Roman" w:hAnsi="Calibri" w:cs="Calibri"/>
          <w:color w:val="424242"/>
        </w:rPr>
        <w:t xml:space="preserve">, </w:t>
      </w:r>
      <w:r w:rsidRPr="0012150E">
        <w:rPr>
          <w:rFonts w:ascii="Calibri" w:eastAsia="Times New Roman" w:hAnsi="Calibri" w:cs="Calibri"/>
          <w:color w:val="1F1F21"/>
        </w:rPr>
        <w:t xml:space="preserve">the </w:t>
      </w:r>
      <w:r w:rsidR="00703BBE">
        <w:rPr>
          <w:rFonts w:ascii="Calibri" w:eastAsia="Times New Roman" w:hAnsi="Calibri" w:cs="Calibri"/>
          <w:color w:val="1F1F21"/>
        </w:rPr>
        <w:t>3</w:t>
      </w:r>
      <w:r w:rsidR="00080119">
        <w:rPr>
          <w:rFonts w:ascii="Calibri" w:eastAsia="Times New Roman" w:hAnsi="Calibri" w:cs="Calibri"/>
          <w:color w:val="1F1F21"/>
        </w:rPr>
        <w:t>1</w:t>
      </w:r>
      <w:r w:rsidR="00080119" w:rsidRPr="00080119">
        <w:rPr>
          <w:rFonts w:ascii="Calibri" w:eastAsia="Times New Roman" w:hAnsi="Calibri" w:cs="Calibri"/>
          <w:color w:val="1F1F21"/>
          <w:vertAlign w:val="superscript"/>
        </w:rPr>
        <w:t>st</w:t>
      </w:r>
      <w:r w:rsidR="00080119">
        <w:rPr>
          <w:rFonts w:ascii="Calibri" w:eastAsia="Times New Roman" w:hAnsi="Calibri" w:cs="Calibri"/>
          <w:color w:val="1F1F21"/>
        </w:rPr>
        <w:t xml:space="preserve"> </w:t>
      </w:r>
      <w:r w:rsidRPr="0012150E">
        <w:rPr>
          <w:rFonts w:ascii="Calibri" w:eastAsia="Times New Roman" w:hAnsi="Calibri" w:cs="Calibri"/>
          <w:color w:val="1F1F21"/>
        </w:rPr>
        <w:t xml:space="preserve"> Annua</w:t>
      </w:r>
      <w:r w:rsidRPr="0012150E">
        <w:rPr>
          <w:rFonts w:ascii="Calibri" w:eastAsia="Times New Roman" w:hAnsi="Calibri" w:cs="Calibri"/>
          <w:color w:val="424242"/>
        </w:rPr>
        <w:t xml:space="preserve">l </w:t>
      </w:r>
      <w:r w:rsidRPr="0012150E">
        <w:rPr>
          <w:rFonts w:ascii="Calibri" w:eastAsia="Times New Roman" w:hAnsi="Calibri" w:cs="Calibri"/>
          <w:color w:val="1F1F21"/>
        </w:rPr>
        <w:t>General Meeting was adjourned at 1</w:t>
      </w:r>
      <w:r w:rsidR="00A809B8">
        <w:rPr>
          <w:rFonts w:ascii="Calibri" w:eastAsia="Times New Roman" w:hAnsi="Calibri" w:cs="Calibri"/>
          <w:color w:val="1F1F21"/>
        </w:rPr>
        <w:t>420</w:t>
      </w:r>
      <w:r w:rsidRPr="0012150E">
        <w:rPr>
          <w:rFonts w:ascii="Calibri" w:eastAsia="Times New Roman" w:hAnsi="Calibri" w:cs="Calibri"/>
          <w:color w:val="1F1F21"/>
        </w:rPr>
        <w:t xml:space="preserve"> hours</w:t>
      </w:r>
      <w:r w:rsidRPr="0012150E">
        <w:rPr>
          <w:rFonts w:ascii="Calibri" w:eastAsia="Times New Roman" w:hAnsi="Calibri" w:cs="Calibri"/>
          <w:color w:val="5B5B5D"/>
        </w:rPr>
        <w:t>.</w:t>
      </w:r>
    </w:p>
    <w:p w14:paraId="6C38B527" w14:textId="612FE79B" w:rsidR="0012150E" w:rsidRDefault="0012150E" w:rsidP="0012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0F4112" w14:textId="77777777" w:rsidR="00703BBE" w:rsidRPr="0012150E" w:rsidRDefault="00703BBE" w:rsidP="0012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8A81FE" w14:textId="05069BE9" w:rsidR="0012150E" w:rsidRPr="0012150E" w:rsidRDefault="00A809B8" w:rsidP="00121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</w:rPr>
        <w:t>Irene Lim</w:t>
      </w:r>
      <w:r w:rsidR="00056C6B">
        <w:rPr>
          <w:rFonts w:ascii="Calibri" w:eastAsia="Times New Roman" w:hAnsi="Calibri" w:cs="Calibri"/>
          <w:b/>
          <w:bCs/>
          <w:color w:val="000000"/>
        </w:rPr>
        <w:tab/>
      </w:r>
      <w:r w:rsidR="00056C6B">
        <w:rPr>
          <w:rFonts w:ascii="Calibri" w:eastAsia="Times New Roman" w:hAnsi="Calibri" w:cs="Calibri"/>
          <w:b/>
          <w:bCs/>
          <w:color w:val="000000"/>
        </w:rPr>
        <w:tab/>
      </w:r>
      <w:r w:rsidR="00056C6B">
        <w:rPr>
          <w:rFonts w:ascii="Calibri" w:eastAsia="Times New Roman" w:hAnsi="Calibri" w:cs="Calibri"/>
          <w:b/>
          <w:bCs/>
          <w:color w:val="000000"/>
        </w:rPr>
        <w:tab/>
      </w:r>
      <w:r w:rsidR="00056C6B">
        <w:rPr>
          <w:rFonts w:ascii="Calibri" w:eastAsia="Times New Roman" w:hAnsi="Calibri" w:cs="Calibri"/>
          <w:b/>
          <w:bCs/>
          <w:color w:val="000000"/>
        </w:rPr>
        <w:tab/>
      </w:r>
      <w:r w:rsidR="00056C6B">
        <w:rPr>
          <w:rFonts w:ascii="Calibri" w:eastAsia="Times New Roman" w:hAnsi="Calibri" w:cs="Calibri"/>
          <w:b/>
          <w:bCs/>
          <w:color w:val="000000"/>
        </w:rPr>
        <w:tab/>
      </w:r>
      <w:r w:rsidR="00056C6B">
        <w:rPr>
          <w:rFonts w:ascii="Calibri" w:eastAsia="Times New Roman" w:hAnsi="Calibri" w:cs="Calibri"/>
          <w:b/>
          <w:bCs/>
          <w:color w:val="000000"/>
        </w:rPr>
        <w:tab/>
      </w:r>
      <w:r w:rsidR="00056C6B">
        <w:rPr>
          <w:rFonts w:ascii="Calibri" w:eastAsia="Times New Roman" w:hAnsi="Calibri" w:cs="Calibri"/>
          <w:b/>
          <w:bCs/>
          <w:color w:val="000000"/>
        </w:rPr>
        <w:tab/>
        <w:t xml:space="preserve">Vetted by : Dr Stanley </w:t>
      </w:r>
      <w:proofErr w:type="spellStart"/>
      <w:r w:rsidR="00056C6B">
        <w:rPr>
          <w:rFonts w:ascii="Calibri" w:eastAsia="Times New Roman" w:hAnsi="Calibri" w:cs="Calibri"/>
          <w:b/>
          <w:bCs/>
          <w:color w:val="000000"/>
        </w:rPr>
        <w:t>Angkodjojo</w:t>
      </w:r>
      <w:proofErr w:type="spellEnd"/>
    </w:p>
    <w:p w14:paraId="1AA9CB9C" w14:textId="3A089924" w:rsidR="0012150E" w:rsidRPr="0012150E" w:rsidRDefault="00A809B8" w:rsidP="00121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</w:rPr>
        <w:t>President</w:t>
      </w:r>
      <w:r w:rsidR="00056C6B">
        <w:rPr>
          <w:rFonts w:ascii="Calibri" w:eastAsia="Times New Roman" w:hAnsi="Calibri" w:cs="Calibri"/>
          <w:b/>
          <w:bCs/>
          <w:color w:val="000000"/>
        </w:rPr>
        <w:tab/>
      </w:r>
      <w:r w:rsidR="00056C6B">
        <w:rPr>
          <w:rFonts w:ascii="Calibri" w:eastAsia="Times New Roman" w:hAnsi="Calibri" w:cs="Calibri"/>
          <w:b/>
          <w:bCs/>
          <w:color w:val="000000"/>
        </w:rPr>
        <w:tab/>
      </w:r>
      <w:r w:rsidR="00056C6B">
        <w:rPr>
          <w:rFonts w:ascii="Calibri" w:eastAsia="Times New Roman" w:hAnsi="Calibri" w:cs="Calibri"/>
          <w:b/>
          <w:bCs/>
          <w:color w:val="000000"/>
        </w:rPr>
        <w:tab/>
      </w:r>
      <w:r w:rsidR="00056C6B">
        <w:rPr>
          <w:rFonts w:ascii="Calibri" w:eastAsia="Times New Roman" w:hAnsi="Calibri" w:cs="Calibri"/>
          <w:b/>
          <w:bCs/>
          <w:color w:val="000000"/>
        </w:rPr>
        <w:tab/>
      </w:r>
      <w:r w:rsidR="00056C6B">
        <w:rPr>
          <w:rFonts w:ascii="Calibri" w:eastAsia="Times New Roman" w:hAnsi="Calibri" w:cs="Calibri"/>
          <w:b/>
          <w:bCs/>
          <w:color w:val="000000"/>
        </w:rPr>
        <w:tab/>
      </w:r>
      <w:r w:rsidR="00056C6B">
        <w:rPr>
          <w:rFonts w:ascii="Calibri" w:eastAsia="Times New Roman" w:hAnsi="Calibri" w:cs="Calibri"/>
          <w:b/>
          <w:bCs/>
          <w:color w:val="000000"/>
        </w:rPr>
        <w:tab/>
      </w:r>
      <w:r w:rsidR="00056C6B">
        <w:rPr>
          <w:rFonts w:ascii="Calibri" w:eastAsia="Times New Roman" w:hAnsi="Calibri" w:cs="Calibri"/>
          <w:b/>
          <w:bCs/>
          <w:color w:val="000000"/>
        </w:rPr>
        <w:tab/>
      </w:r>
      <w:r w:rsidR="00056C6B">
        <w:rPr>
          <w:rFonts w:ascii="Calibri" w:eastAsia="Times New Roman" w:hAnsi="Calibri" w:cs="Calibri"/>
          <w:b/>
          <w:bCs/>
          <w:color w:val="000000"/>
        </w:rPr>
        <w:tab/>
        <w:t xml:space="preserve">       Vice President</w:t>
      </w:r>
    </w:p>
    <w:p w14:paraId="7EF4ED72" w14:textId="18486DAD" w:rsidR="0012150E" w:rsidRPr="0012150E" w:rsidRDefault="0012150E" w:rsidP="0012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57E784" w14:textId="43D0EE29" w:rsidR="0058410C" w:rsidRPr="0012150E" w:rsidRDefault="0012150E" w:rsidP="00A809B8">
      <w:pPr>
        <w:spacing w:line="240" w:lineRule="auto"/>
      </w:pPr>
      <w:r w:rsidRPr="0012150E">
        <w:rPr>
          <w:rFonts w:ascii="Calibri" w:eastAsia="Times New Roman" w:hAnsi="Calibri" w:cs="Calibri"/>
          <w:b/>
          <w:bCs/>
          <w:color w:val="000000"/>
        </w:rPr>
        <w:t>Dated: 2</w:t>
      </w:r>
      <w:r w:rsidR="00A809B8">
        <w:rPr>
          <w:rFonts w:ascii="Calibri" w:eastAsia="Times New Roman" w:hAnsi="Calibri" w:cs="Calibri"/>
          <w:b/>
          <w:bCs/>
          <w:color w:val="000000"/>
        </w:rPr>
        <w:t>7 August</w:t>
      </w:r>
      <w:r w:rsidRPr="0012150E">
        <w:rPr>
          <w:rFonts w:ascii="Calibri" w:eastAsia="Times New Roman" w:hAnsi="Calibri" w:cs="Calibri"/>
          <w:b/>
          <w:bCs/>
          <w:color w:val="000000"/>
        </w:rPr>
        <w:t xml:space="preserve"> 202</w:t>
      </w:r>
      <w:r w:rsidR="00A809B8">
        <w:rPr>
          <w:rFonts w:ascii="Calibri" w:eastAsia="Times New Roman" w:hAnsi="Calibri" w:cs="Calibri"/>
          <w:b/>
          <w:bCs/>
          <w:color w:val="000000"/>
        </w:rPr>
        <w:t>2</w:t>
      </w:r>
    </w:p>
    <w:sectPr w:rsidR="0058410C" w:rsidRPr="0012150E" w:rsidSect="00A809B8">
      <w:pgSz w:w="11906" w:h="16838"/>
      <w:pgMar w:top="851" w:right="107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472DA" w14:textId="77777777" w:rsidR="00D72F10" w:rsidRDefault="00D72F10" w:rsidP="00617D0C">
      <w:pPr>
        <w:spacing w:after="0" w:line="240" w:lineRule="auto"/>
      </w:pPr>
      <w:r>
        <w:separator/>
      </w:r>
    </w:p>
  </w:endnote>
  <w:endnote w:type="continuationSeparator" w:id="0">
    <w:p w14:paraId="4F07B02D" w14:textId="77777777" w:rsidR="00D72F10" w:rsidRDefault="00D72F10" w:rsidP="00617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28B71" w14:textId="77777777" w:rsidR="00D72F10" w:rsidRDefault="00D72F10" w:rsidP="00617D0C">
      <w:pPr>
        <w:spacing w:after="0" w:line="240" w:lineRule="auto"/>
      </w:pPr>
      <w:r>
        <w:separator/>
      </w:r>
    </w:p>
  </w:footnote>
  <w:footnote w:type="continuationSeparator" w:id="0">
    <w:p w14:paraId="781BE7A0" w14:textId="77777777" w:rsidR="00D72F10" w:rsidRDefault="00D72F10" w:rsidP="00617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87E14"/>
    <w:multiLevelType w:val="hybridMultilevel"/>
    <w:tmpl w:val="905E136E"/>
    <w:lvl w:ilvl="0" w:tplc="2DCEA03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536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50E"/>
    <w:rsid w:val="00056C6B"/>
    <w:rsid w:val="00080119"/>
    <w:rsid w:val="00095D4A"/>
    <w:rsid w:val="000B6BF4"/>
    <w:rsid w:val="0012150E"/>
    <w:rsid w:val="0036117F"/>
    <w:rsid w:val="00377618"/>
    <w:rsid w:val="003B6169"/>
    <w:rsid w:val="004E1B06"/>
    <w:rsid w:val="004E4639"/>
    <w:rsid w:val="0058410C"/>
    <w:rsid w:val="00617D0C"/>
    <w:rsid w:val="0070057D"/>
    <w:rsid w:val="00703BBE"/>
    <w:rsid w:val="00887559"/>
    <w:rsid w:val="00966D1E"/>
    <w:rsid w:val="009A3803"/>
    <w:rsid w:val="00A809B8"/>
    <w:rsid w:val="00BC1976"/>
    <w:rsid w:val="00D72F10"/>
    <w:rsid w:val="00E7243E"/>
    <w:rsid w:val="00E93604"/>
    <w:rsid w:val="00ED240A"/>
    <w:rsid w:val="00F53F93"/>
    <w:rsid w:val="00F7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D460EC"/>
  <w15:chartTrackingRefBased/>
  <w15:docId w15:val="{A45F2045-B85C-4188-BDD5-7986C29FB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5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7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D0C"/>
  </w:style>
  <w:style w:type="paragraph" w:styleId="Footer">
    <w:name w:val="footer"/>
    <w:basedOn w:val="Normal"/>
    <w:link w:val="FooterChar"/>
    <w:uiPriority w:val="99"/>
    <w:unhideWhenUsed/>
    <w:rsid w:val="00617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177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97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10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98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1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73B8D-E8F2-442F-9D33-5620D1EEC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Lim</dc:creator>
  <cp:keywords/>
  <dc:description/>
  <cp:lastModifiedBy>Irene Lim</cp:lastModifiedBy>
  <cp:revision>4</cp:revision>
  <dcterms:created xsi:type="dcterms:W3CDTF">2022-08-27T08:40:00Z</dcterms:created>
  <dcterms:modified xsi:type="dcterms:W3CDTF">2023-05-16T07:45:00Z</dcterms:modified>
</cp:coreProperties>
</file>